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70848" w14:textId="674DB794" w:rsidR="009836DE" w:rsidRPr="000F4E43" w:rsidRDefault="009836DE" w:rsidP="009836DE">
      <w:pPr>
        <w:pStyle w:val="Header"/>
        <w:tabs>
          <w:tab w:val="right" w:pos="9639"/>
        </w:tabs>
        <w:rPr>
          <w:b w:val="0"/>
          <w:bCs w:val="0"/>
          <w:sz w:val="24"/>
          <w:szCs w:val="24"/>
        </w:rPr>
      </w:pPr>
      <w:r w:rsidRPr="000F4E43">
        <w:rPr>
          <w:sz w:val="24"/>
          <w:szCs w:val="24"/>
        </w:rPr>
        <w:t xml:space="preserve">3GPP </w:t>
      </w:r>
      <w:r>
        <w:rPr>
          <w:sz w:val="24"/>
          <w:szCs w:val="24"/>
        </w:rPr>
        <w:t>TSG-RAN3 Meeting #110-e</w:t>
      </w:r>
      <w:r w:rsidRPr="000F4E43">
        <w:rPr>
          <w:sz w:val="24"/>
          <w:szCs w:val="24"/>
        </w:rPr>
        <w:tab/>
      </w:r>
      <w:r w:rsidRPr="004C7917">
        <w:rPr>
          <w:sz w:val="24"/>
          <w:szCs w:val="24"/>
        </w:rPr>
        <w:t>R3-2</w:t>
      </w:r>
      <w:r>
        <w:rPr>
          <w:sz w:val="24"/>
          <w:szCs w:val="24"/>
        </w:rPr>
        <w:t>0</w:t>
      </w:r>
      <w:r w:rsidR="001B3E48">
        <w:rPr>
          <w:sz w:val="24"/>
          <w:szCs w:val="24"/>
        </w:rPr>
        <w:t>7014</w:t>
      </w:r>
    </w:p>
    <w:p w14:paraId="36A58DCB" w14:textId="77777777" w:rsidR="009836DE" w:rsidRPr="000F4E43" w:rsidRDefault="009836DE" w:rsidP="009836DE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Online</w:t>
      </w:r>
      <w:r w:rsidRPr="00A11F42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proofErr w:type="gramStart"/>
      <w:r w:rsidRPr="00040DE2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-</w:t>
      </w:r>
      <w:proofErr w:type="gramEnd"/>
      <w:r w:rsidRPr="00A11F42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040DE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Pr="00A11F42">
        <w:rPr>
          <w:sz w:val="24"/>
          <w:szCs w:val="24"/>
        </w:rPr>
        <w:t xml:space="preserve"> 2020</w:t>
      </w:r>
    </w:p>
    <w:p w14:paraId="083D8435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3B05A877" w14:textId="5193AE59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Title:</w:t>
      </w:r>
      <w:r w:rsidRPr="009836DE">
        <w:rPr>
          <w:rFonts w:ascii="Arial" w:hAnsi="Arial" w:cs="Arial"/>
          <w:b/>
          <w:lang w:val="en-GB"/>
        </w:rPr>
        <w:tab/>
        <w:t xml:space="preserve">Reply LS on </w:t>
      </w:r>
      <w:proofErr w:type="spellStart"/>
      <w:r w:rsidRPr="009836DE">
        <w:rPr>
          <w:rFonts w:ascii="Arial" w:hAnsi="Arial" w:cs="Arial"/>
          <w:b/>
          <w:lang w:val="en-GB"/>
        </w:rPr>
        <w:t>on</w:t>
      </w:r>
      <w:proofErr w:type="spellEnd"/>
      <w:r w:rsidRPr="009836DE">
        <w:rPr>
          <w:rFonts w:ascii="Arial" w:hAnsi="Arial" w:cs="Arial"/>
          <w:b/>
          <w:lang w:val="en-GB"/>
        </w:rPr>
        <w:t xml:space="preserve"> energy efficiency</w:t>
      </w:r>
    </w:p>
    <w:p w14:paraId="026E3B85" w14:textId="4C8B6B7B" w:rsidR="009836DE" w:rsidRDefault="009836DE" w:rsidP="009836DE">
      <w:pPr>
        <w:spacing w:after="60"/>
        <w:ind w:left="1985" w:hanging="1985"/>
        <w:rPr>
          <w:rFonts w:ascii="Arial" w:hAnsi="Arial"/>
          <w:lang w:val="en-US"/>
        </w:rPr>
      </w:pPr>
      <w:r w:rsidRPr="009836DE">
        <w:rPr>
          <w:rFonts w:ascii="Arial" w:hAnsi="Arial" w:cs="Arial"/>
          <w:b/>
          <w:lang w:val="en-GB"/>
        </w:rPr>
        <w:t>Response to:</w:t>
      </w:r>
      <w:r w:rsidRPr="009836DE">
        <w:rPr>
          <w:rFonts w:ascii="Arial" w:hAnsi="Arial" w:cs="Arial"/>
          <w:bCs/>
          <w:lang w:val="en-GB"/>
        </w:rPr>
        <w:tab/>
      </w:r>
      <w:r w:rsidRPr="00EC0539">
        <w:rPr>
          <w:rFonts w:ascii="Arial" w:hAnsi="Arial"/>
          <w:lang w:val="en-US"/>
        </w:rPr>
        <w:t xml:space="preserve">Reply LS on </w:t>
      </w:r>
      <w:r>
        <w:rPr>
          <w:rFonts w:ascii="Arial" w:hAnsi="Arial"/>
          <w:lang w:val="en-US"/>
        </w:rPr>
        <w:t>energy efficiency (S5-</w:t>
      </w:r>
      <w:r w:rsidRPr="009A7D7D">
        <w:rPr>
          <w:rFonts w:ascii="Arial" w:hAnsi="Arial"/>
          <w:lang w:val="en-US"/>
        </w:rPr>
        <w:t>20</w:t>
      </w:r>
      <w:r>
        <w:rPr>
          <w:rFonts w:ascii="Arial" w:hAnsi="Arial"/>
          <w:lang w:val="en-US"/>
        </w:rPr>
        <w:t>5232)</w:t>
      </w:r>
    </w:p>
    <w:p w14:paraId="631CB472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F4363BC" w14:textId="77777777" w:rsidR="009836DE" w:rsidRDefault="009836DE" w:rsidP="009836D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836DE">
        <w:rPr>
          <w:rFonts w:ascii="Arial" w:hAnsi="Arial" w:cs="Arial"/>
          <w:b/>
          <w:lang w:val="en-GB"/>
        </w:rPr>
        <w:t>Release:</w:t>
      </w:r>
      <w:r w:rsidRPr="009836DE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75619D6" w14:textId="77777777" w:rsidR="009836DE" w:rsidRPr="00786E08" w:rsidRDefault="009836DE" w:rsidP="009836DE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proofErr w:type="spellStart"/>
      <w:r w:rsidRPr="00B37601">
        <w:rPr>
          <w:color w:val="000000" w:themeColor="text1"/>
        </w:rPr>
        <w:t>NR_ENDC_SON_MDT_enh</w:t>
      </w:r>
      <w:proofErr w:type="spellEnd"/>
    </w:p>
    <w:p w14:paraId="7D29E7DA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en-GB"/>
        </w:rPr>
      </w:pPr>
    </w:p>
    <w:p w14:paraId="4BB0907A" w14:textId="77777777" w:rsidR="009836DE" w:rsidRPr="00786E08" w:rsidRDefault="009836DE" w:rsidP="009836DE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>Ericsson</w:t>
      </w:r>
    </w:p>
    <w:p w14:paraId="711EABBC" w14:textId="482AD419" w:rsidR="009836DE" w:rsidRPr="00F21FA7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21FA7">
        <w:rPr>
          <w:rFonts w:ascii="Arial" w:hAnsi="Arial" w:cs="Arial"/>
          <w:b/>
          <w:lang w:val="fr-FR"/>
        </w:rPr>
        <w:t>To:</w:t>
      </w:r>
      <w:proofErr w:type="gramEnd"/>
      <w:r w:rsidRPr="00F21FA7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SA5</w:t>
      </w:r>
    </w:p>
    <w:p w14:paraId="40AF3F36" w14:textId="77777777" w:rsidR="009836DE" w:rsidRPr="00B604A8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604A8">
        <w:rPr>
          <w:rFonts w:ascii="Arial" w:hAnsi="Arial" w:cs="Arial"/>
          <w:b/>
          <w:lang w:val="fr-FR"/>
        </w:rPr>
        <w:t>Cc:</w:t>
      </w:r>
      <w:proofErr w:type="gramEnd"/>
      <w:r w:rsidRPr="00B604A8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RAN</w:t>
      </w:r>
      <w:r w:rsidRPr="00B604A8">
        <w:rPr>
          <w:rFonts w:ascii="Arial" w:hAnsi="Arial" w:cs="Arial"/>
          <w:bCs/>
          <w:lang w:val="fr-FR"/>
        </w:rPr>
        <w:t xml:space="preserve">2, </w:t>
      </w:r>
      <w:r>
        <w:rPr>
          <w:rFonts w:ascii="Arial" w:hAnsi="Arial" w:cs="Arial"/>
          <w:bCs/>
          <w:lang w:val="fr-FR"/>
        </w:rPr>
        <w:t>3GPP SA</w:t>
      </w:r>
    </w:p>
    <w:p w14:paraId="4EE34399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7FA51B92" w14:textId="77777777" w:rsidR="009836DE" w:rsidRPr="00786E08" w:rsidRDefault="009836DE" w:rsidP="009836DE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>Angelo Centonza</w:t>
      </w:r>
    </w:p>
    <w:p w14:paraId="7C1FABD1" w14:textId="77777777" w:rsidR="009836DE" w:rsidRPr="000F4E43" w:rsidRDefault="009836DE" w:rsidP="009836D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Angelo.Centonza</w:t>
      </w:r>
      <w:proofErr w:type="spellEnd"/>
      <w:proofErr w:type="gramEnd"/>
      <w:r>
        <w:t xml:space="preserve"> (at) </w:t>
      </w:r>
      <w:proofErr w:type="spellStart"/>
      <w:r>
        <w:t>ericsson</w:t>
      </w:r>
      <w:proofErr w:type="spellEnd"/>
      <w:r>
        <w:t xml:space="preserve"> (dot) com</w:t>
      </w:r>
    </w:p>
    <w:p w14:paraId="660F73D3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9DB4C13" w14:textId="77777777" w:rsidR="009836DE" w:rsidRPr="009836DE" w:rsidRDefault="009836DE" w:rsidP="009836DE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9836DE">
        <w:rPr>
          <w:rFonts w:ascii="Arial" w:hAnsi="Arial" w:cs="Arial"/>
          <w:b/>
          <w:lang w:val="en-GB"/>
        </w:rPr>
        <w:t>Send any reply LS to:</w:t>
      </w:r>
      <w:r w:rsidRPr="009836DE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9836DE">
          <w:rPr>
            <w:rStyle w:val="Hyperlink"/>
            <w:rFonts w:ascii="Arial" w:hAnsi="Arial"/>
            <w:b/>
            <w:lang w:val="en-GB"/>
          </w:rPr>
          <w:t>mailto:3GPPLiaison@etsi.org</w:t>
        </w:r>
      </w:hyperlink>
      <w:r w:rsidRPr="009836DE">
        <w:rPr>
          <w:rFonts w:ascii="Arial" w:hAnsi="Arial" w:cs="Arial"/>
          <w:b/>
          <w:lang w:val="en-GB"/>
        </w:rPr>
        <w:t xml:space="preserve"> </w:t>
      </w:r>
      <w:r w:rsidRPr="009836DE">
        <w:rPr>
          <w:rFonts w:ascii="Arial" w:hAnsi="Arial" w:cs="Arial"/>
          <w:bCs/>
          <w:lang w:val="en-GB"/>
        </w:rPr>
        <w:tab/>
      </w:r>
    </w:p>
    <w:p w14:paraId="6D0280B7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410EA96" w14:textId="77777777" w:rsidR="009836DE" w:rsidRPr="000F4E43" w:rsidRDefault="009836DE" w:rsidP="009836DE">
      <w:pPr>
        <w:pStyle w:val="Title"/>
      </w:pPr>
      <w:r w:rsidRPr="000F4E43">
        <w:t>Attachments:</w:t>
      </w:r>
      <w:r w:rsidRPr="000F4E43">
        <w:tab/>
      </w:r>
    </w:p>
    <w:p w14:paraId="68044AF1" w14:textId="77777777" w:rsidR="009836DE" w:rsidRPr="009836DE" w:rsidRDefault="009836DE" w:rsidP="009836DE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07BBE036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4D95373B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1. Overall Description:</w:t>
      </w:r>
    </w:p>
    <w:p w14:paraId="5C3E4EF0" w14:textId="7E7BEF17" w:rsidR="009836DE" w:rsidRDefault="009836DE" w:rsidP="009836DE">
      <w:pPr>
        <w:pStyle w:val="Header"/>
        <w:rPr>
          <w:rFonts w:cstheme="minorHAnsi"/>
          <w:b w:val="0"/>
          <w:bCs w:val="0"/>
          <w:lang w:val="en-GB"/>
        </w:rPr>
      </w:pPr>
      <w:r w:rsidRPr="009836DE">
        <w:rPr>
          <w:b w:val="0"/>
          <w:bCs w:val="0"/>
        </w:rPr>
        <w:t xml:space="preserve">RAN3 thanks SA5 for their Reply LS on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 xml:space="preserve">nergy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>fficiency</w:t>
      </w:r>
      <w:r>
        <w:rPr>
          <w:b w:val="0"/>
          <w:bCs w:val="0"/>
        </w:rPr>
        <w:t xml:space="preserve">. </w:t>
      </w:r>
      <w:proofErr w:type="gramStart"/>
      <w:r>
        <w:rPr>
          <w:b w:val="0"/>
          <w:bCs w:val="0"/>
        </w:rPr>
        <w:t>On the basis of</w:t>
      </w:r>
      <w:proofErr w:type="gramEnd"/>
      <w:r>
        <w:rPr>
          <w:b w:val="0"/>
          <w:bCs w:val="0"/>
        </w:rPr>
        <w:t xml:space="preserve"> the reply from SA5 RAN3 has concluded that the </w:t>
      </w:r>
      <w:r w:rsidRPr="00D03976">
        <w:rPr>
          <w:rFonts w:cstheme="minorHAnsi"/>
          <w:b w:val="0"/>
          <w:bCs w:val="0"/>
          <w:lang w:val="en-GB"/>
        </w:rPr>
        <w:t>measurement of E</w:t>
      </w:r>
      <w:r>
        <w:rPr>
          <w:rFonts w:cstheme="minorHAnsi"/>
          <w:b w:val="0"/>
          <w:bCs w:val="0"/>
          <w:lang w:val="en-GB"/>
        </w:rPr>
        <w:t xml:space="preserve">nergy </w:t>
      </w:r>
      <w:r w:rsidRPr="00D03976">
        <w:rPr>
          <w:rFonts w:cstheme="minorHAnsi"/>
          <w:b w:val="0"/>
          <w:bCs w:val="0"/>
          <w:lang w:val="en-GB"/>
        </w:rPr>
        <w:t>E</w:t>
      </w:r>
      <w:r>
        <w:rPr>
          <w:rFonts w:cstheme="minorHAnsi"/>
          <w:b w:val="0"/>
          <w:bCs w:val="0"/>
          <w:lang w:val="en-GB"/>
        </w:rPr>
        <w:t>fficiency</w:t>
      </w:r>
      <w:r w:rsidRPr="00D03976">
        <w:rPr>
          <w:rFonts w:cstheme="minorHAnsi"/>
          <w:b w:val="0"/>
          <w:bCs w:val="0"/>
          <w:lang w:val="en-GB"/>
        </w:rPr>
        <w:t xml:space="preserve"> at </w:t>
      </w:r>
      <w:proofErr w:type="spellStart"/>
      <w:r w:rsidRPr="00D03976">
        <w:rPr>
          <w:rFonts w:cstheme="minorHAnsi"/>
          <w:b w:val="0"/>
          <w:bCs w:val="0"/>
          <w:lang w:val="en-GB"/>
        </w:rPr>
        <w:t>gNB</w:t>
      </w:r>
      <w:proofErr w:type="spellEnd"/>
      <w:r w:rsidRPr="00D03976">
        <w:rPr>
          <w:rFonts w:cstheme="minorHAnsi"/>
          <w:b w:val="0"/>
          <w:bCs w:val="0"/>
          <w:lang w:val="en-GB"/>
        </w:rPr>
        <w:t xml:space="preserve"> level is sufficient and that no further enhancements to the standard </w:t>
      </w:r>
      <w:r w:rsidR="00ED1AF8">
        <w:rPr>
          <w:rFonts w:cstheme="minorHAnsi"/>
          <w:b w:val="0"/>
          <w:bCs w:val="0"/>
          <w:lang w:val="en-GB"/>
        </w:rPr>
        <w:t>are</w:t>
      </w:r>
      <w:r w:rsidRPr="00D03976">
        <w:rPr>
          <w:rFonts w:cstheme="minorHAnsi"/>
          <w:b w:val="0"/>
          <w:bCs w:val="0"/>
          <w:lang w:val="en-GB"/>
        </w:rPr>
        <w:t xml:space="preserve"> needed to achieve per </w:t>
      </w:r>
      <w:proofErr w:type="spellStart"/>
      <w:r w:rsidRPr="00D03976">
        <w:rPr>
          <w:rFonts w:cstheme="minorHAnsi"/>
          <w:b w:val="0"/>
          <w:bCs w:val="0"/>
          <w:lang w:val="en-GB"/>
        </w:rPr>
        <w:t>gNB</w:t>
      </w:r>
      <w:proofErr w:type="spellEnd"/>
      <w:r w:rsidRPr="00D03976">
        <w:rPr>
          <w:rFonts w:cstheme="minorHAnsi"/>
          <w:b w:val="0"/>
          <w:bCs w:val="0"/>
          <w:lang w:val="en-GB"/>
        </w:rPr>
        <w:t xml:space="preserve"> EE measurements</w:t>
      </w:r>
      <w:r>
        <w:rPr>
          <w:rFonts w:cstheme="minorHAnsi"/>
          <w:b w:val="0"/>
          <w:bCs w:val="0"/>
          <w:lang w:val="en-GB"/>
        </w:rPr>
        <w:t xml:space="preserve">. </w:t>
      </w:r>
    </w:p>
    <w:p w14:paraId="72880A2D" w14:textId="73903106" w:rsidR="009836DE" w:rsidRPr="009836DE" w:rsidRDefault="009836DE" w:rsidP="009836DE">
      <w:pPr>
        <w:pStyle w:val="Header"/>
        <w:rPr>
          <w:b w:val="0"/>
          <w:bCs w:val="0"/>
        </w:rPr>
      </w:pPr>
      <w:r>
        <w:rPr>
          <w:rFonts w:cstheme="minorHAnsi"/>
          <w:b w:val="0"/>
          <w:bCs w:val="0"/>
          <w:lang w:val="en-GB"/>
        </w:rPr>
        <w:t xml:space="preserve">RAN3 therefore decided to close discussions on Energy Efficiency on the basis of the fact that all required measurement </w:t>
      </w:r>
      <w:bookmarkStart w:id="0" w:name="_GoBack"/>
      <w:bookmarkEnd w:id="0"/>
      <w:r>
        <w:rPr>
          <w:rFonts w:cstheme="minorHAnsi"/>
          <w:b w:val="0"/>
          <w:bCs w:val="0"/>
          <w:lang w:val="en-GB"/>
        </w:rPr>
        <w:t>are already specified.</w:t>
      </w:r>
    </w:p>
    <w:p w14:paraId="11D61050" w14:textId="77777777" w:rsidR="009836DE" w:rsidRPr="000F4E43" w:rsidRDefault="009836DE" w:rsidP="009836DE">
      <w:pPr>
        <w:pStyle w:val="Header"/>
      </w:pPr>
    </w:p>
    <w:p w14:paraId="5C3C91EC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2. Actions:</w:t>
      </w:r>
    </w:p>
    <w:p w14:paraId="1AB6E1CE" w14:textId="77777777" w:rsidR="009836DE" w:rsidRPr="009836DE" w:rsidRDefault="009836DE" w:rsidP="009836DE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To SA5 group.</w:t>
      </w:r>
    </w:p>
    <w:p w14:paraId="750151DB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GB"/>
        </w:rPr>
      </w:pPr>
      <w:r w:rsidRPr="009836DE">
        <w:rPr>
          <w:rFonts w:ascii="Arial" w:hAnsi="Arial" w:cs="Arial"/>
          <w:b/>
          <w:lang w:val="en-GB"/>
        </w:rPr>
        <w:lastRenderedPageBreak/>
        <w:t xml:space="preserve">ACTION: </w:t>
      </w:r>
      <w:r w:rsidRPr="009836DE">
        <w:rPr>
          <w:rFonts w:ascii="Arial" w:hAnsi="Arial" w:cs="Arial"/>
          <w:b/>
          <w:lang w:val="en-GB"/>
        </w:rPr>
        <w:tab/>
      </w:r>
      <w:r w:rsidRPr="009836DE">
        <w:rPr>
          <w:rFonts w:ascii="Arial" w:hAnsi="Arial" w:cs="Arial"/>
          <w:lang w:val="en-GB"/>
        </w:rPr>
        <w:t xml:space="preserve">RAN3 kindly asks SA5 to take the above information into account. </w:t>
      </w:r>
    </w:p>
    <w:p w14:paraId="4EAE3D56" w14:textId="77777777" w:rsidR="009836DE" w:rsidRPr="009836DE" w:rsidRDefault="009836DE" w:rsidP="009836DE">
      <w:pPr>
        <w:rPr>
          <w:rFonts w:ascii="Arial" w:hAnsi="Arial" w:cs="Arial"/>
          <w:i/>
          <w:iCs/>
          <w:color w:val="FF0000"/>
          <w:lang w:val="en-GB"/>
        </w:rPr>
      </w:pPr>
    </w:p>
    <w:p w14:paraId="0D73F2F9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43CEF0F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3. Date of Next RAN3 Meetings:</w:t>
      </w:r>
    </w:p>
    <w:p w14:paraId="20ABD98F" w14:textId="77777777" w:rsidR="009836DE" w:rsidRPr="0072320C" w:rsidRDefault="009836DE" w:rsidP="009836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January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7AC73A5D" w14:textId="77777777" w:rsidR="009836DE" w:rsidRPr="009836DE" w:rsidRDefault="009836DE" w:rsidP="009836DE">
      <w:pPr>
        <w:rPr>
          <w:lang w:val="en-US" w:eastAsia="zh-CN"/>
        </w:rPr>
      </w:pPr>
    </w:p>
    <w:p w14:paraId="040F9E36" w14:textId="77777777" w:rsidR="009836DE" w:rsidRDefault="009836DE">
      <w:pPr>
        <w:rPr>
          <w:lang w:val="en-GB"/>
        </w:rPr>
      </w:pPr>
    </w:p>
    <w:p w14:paraId="32EB179C" w14:textId="77777777" w:rsidR="00821358" w:rsidRDefault="00821358">
      <w:pPr>
        <w:rPr>
          <w:lang w:val="en-GB"/>
        </w:rPr>
      </w:pPr>
    </w:p>
    <w:sectPr w:rsidR="00821358" w:rsidSect="00821358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A105E" w14:textId="77777777" w:rsidR="00F25AD6" w:rsidRDefault="00F25AD6" w:rsidP="003A0F2F">
      <w:pPr>
        <w:spacing w:after="0" w:line="240" w:lineRule="auto"/>
      </w:pPr>
      <w:r>
        <w:separator/>
      </w:r>
    </w:p>
  </w:endnote>
  <w:endnote w:type="continuationSeparator" w:id="0">
    <w:p w14:paraId="4C768A5A" w14:textId="77777777" w:rsidR="00F25AD6" w:rsidRDefault="00F25AD6" w:rsidP="003A0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1C8A2" w14:textId="77777777" w:rsidR="00F25AD6" w:rsidRDefault="00F25AD6" w:rsidP="003A0F2F">
      <w:pPr>
        <w:spacing w:after="0" w:line="240" w:lineRule="auto"/>
      </w:pPr>
      <w:r>
        <w:separator/>
      </w:r>
    </w:p>
  </w:footnote>
  <w:footnote w:type="continuationSeparator" w:id="0">
    <w:p w14:paraId="4182AC1D" w14:textId="77777777" w:rsidR="00F25AD6" w:rsidRDefault="00F25AD6" w:rsidP="003A0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B6A5B"/>
    <w:multiLevelType w:val="hybridMultilevel"/>
    <w:tmpl w:val="10EA4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97340"/>
    <w:multiLevelType w:val="hybridMultilevel"/>
    <w:tmpl w:val="494EA274"/>
    <w:lvl w:ilvl="0" w:tplc="9C56F6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1F7DCE"/>
    <w:multiLevelType w:val="multilevel"/>
    <w:tmpl w:val="3A1F7DCE"/>
    <w:lvl w:ilvl="0">
      <w:start w:val="4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DAA79F4"/>
    <w:multiLevelType w:val="hybridMultilevel"/>
    <w:tmpl w:val="BFB4F5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B2DA9"/>
    <w:multiLevelType w:val="hybridMultilevel"/>
    <w:tmpl w:val="BE6A5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010A2"/>
    <w:multiLevelType w:val="multilevel"/>
    <w:tmpl w:val="7B5010A2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127E2"/>
    <w:rsid w:val="000142D9"/>
    <w:rsid w:val="000202B7"/>
    <w:rsid w:val="0002212B"/>
    <w:rsid w:val="000311C8"/>
    <w:rsid w:val="00040A41"/>
    <w:rsid w:val="0005216C"/>
    <w:rsid w:val="00066351"/>
    <w:rsid w:val="00096BFC"/>
    <w:rsid w:val="000B31EA"/>
    <w:rsid w:val="000D5FF5"/>
    <w:rsid w:val="000F54D6"/>
    <w:rsid w:val="00120883"/>
    <w:rsid w:val="00130563"/>
    <w:rsid w:val="00156C17"/>
    <w:rsid w:val="001B3E48"/>
    <w:rsid w:val="001B502F"/>
    <w:rsid w:val="001C017A"/>
    <w:rsid w:val="001E4BA2"/>
    <w:rsid w:val="001F15A8"/>
    <w:rsid w:val="001F23CA"/>
    <w:rsid w:val="002035BD"/>
    <w:rsid w:val="00213BF1"/>
    <w:rsid w:val="002174B4"/>
    <w:rsid w:val="00240E39"/>
    <w:rsid w:val="002537DB"/>
    <w:rsid w:val="00284DC0"/>
    <w:rsid w:val="00297415"/>
    <w:rsid w:val="002A5C3E"/>
    <w:rsid w:val="002B3A57"/>
    <w:rsid w:val="002B6CF3"/>
    <w:rsid w:val="002C51D0"/>
    <w:rsid w:val="0030676A"/>
    <w:rsid w:val="0031158E"/>
    <w:rsid w:val="0032233E"/>
    <w:rsid w:val="00331FAC"/>
    <w:rsid w:val="003435E0"/>
    <w:rsid w:val="00380141"/>
    <w:rsid w:val="00390D35"/>
    <w:rsid w:val="003A0F2F"/>
    <w:rsid w:val="003D67A0"/>
    <w:rsid w:val="003D7B53"/>
    <w:rsid w:val="00403368"/>
    <w:rsid w:val="00411E51"/>
    <w:rsid w:val="00415C3E"/>
    <w:rsid w:val="00416554"/>
    <w:rsid w:val="0042674E"/>
    <w:rsid w:val="00426A71"/>
    <w:rsid w:val="00433A16"/>
    <w:rsid w:val="00450A19"/>
    <w:rsid w:val="00473FCF"/>
    <w:rsid w:val="00475F29"/>
    <w:rsid w:val="004815B1"/>
    <w:rsid w:val="004C70D5"/>
    <w:rsid w:val="004D3373"/>
    <w:rsid w:val="004D5FDF"/>
    <w:rsid w:val="004E5CC9"/>
    <w:rsid w:val="004F6C70"/>
    <w:rsid w:val="00532D06"/>
    <w:rsid w:val="00556D6A"/>
    <w:rsid w:val="005623DF"/>
    <w:rsid w:val="00565566"/>
    <w:rsid w:val="00571211"/>
    <w:rsid w:val="00580AE6"/>
    <w:rsid w:val="0058721B"/>
    <w:rsid w:val="005B6A63"/>
    <w:rsid w:val="005C59AB"/>
    <w:rsid w:val="005D5BFC"/>
    <w:rsid w:val="005E127D"/>
    <w:rsid w:val="0060615F"/>
    <w:rsid w:val="00607724"/>
    <w:rsid w:val="006148AA"/>
    <w:rsid w:val="00624F4B"/>
    <w:rsid w:val="00654873"/>
    <w:rsid w:val="00656B76"/>
    <w:rsid w:val="00673FD3"/>
    <w:rsid w:val="006770B0"/>
    <w:rsid w:val="006A4E0D"/>
    <w:rsid w:val="006A7B01"/>
    <w:rsid w:val="006C7090"/>
    <w:rsid w:val="006D1234"/>
    <w:rsid w:val="006E76B8"/>
    <w:rsid w:val="007044DE"/>
    <w:rsid w:val="00706699"/>
    <w:rsid w:val="007074C8"/>
    <w:rsid w:val="00765E3C"/>
    <w:rsid w:val="0078388C"/>
    <w:rsid w:val="00797D35"/>
    <w:rsid w:val="007A0319"/>
    <w:rsid w:val="007A2495"/>
    <w:rsid w:val="007A799A"/>
    <w:rsid w:val="007B4526"/>
    <w:rsid w:val="00807335"/>
    <w:rsid w:val="00821358"/>
    <w:rsid w:val="00825506"/>
    <w:rsid w:val="008326B1"/>
    <w:rsid w:val="008348D7"/>
    <w:rsid w:val="00842C71"/>
    <w:rsid w:val="008459CF"/>
    <w:rsid w:val="00854293"/>
    <w:rsid w:val="00856386"/>
    <w:rsid w:val="00862286"/>
    <w:rsid w:val="008A33DB"/>
    <w:rsid w:val="008C26DA"/>
    <w:rsid w:val="008C2F5F"/>
    <w:rsid w:val="008E33B7"/>
    <w:rsid w:val="0090204C"/>
    <w:rsid w:val="00921BA1"/>
    <w:rsid w:val="00945E2B"/>
    <w:rsid w:val="009836DE"/>
    <w:rsid w:val="009B46D0"/>
    <w:rsid w:val="009D7DA8"/>
    <w:rsid w:val="009E3E21"/>
    <w:rsid w:val="009E6F50"/>
    <w:rsid w:val="00A17483"/>
    <w:rsid w:val="00A20CD6"/>
    <w:rsid w:val="00A21E2A"/>
    <w:rsid w:val="00A238BA"/>
    <w:rsid w:val="00A23BCA"/>
    <w:rsid w:val="00A34E55"/>
    <w:rsid w:val="00A570DA"/>
    <w:rsid w:val="00A64F55"/>
    <w:rsid w:val="00A74480"/>
    <w:rsid w:val="00A81A21"/>
    <w:rsid w:val="00A847B8"/>
    <w:rsid w:val="00AA7E23"/>
    <w:rsid w:val="00AB0DE2"/>
    <w:rsid w:val="00AE18B9"/>
    <w:rsid w:val="00AE30EA"/>
    <w:rsid w:val="00AE5618"/>
    <w:rsid w:val="00AE6BBF"/>
    <w:rsid w:val="00B018A4"/>
    <w:rsid w:val="00B31945"/>
    <w:rsid w:val="00B45062"/>
    <w:rsid w:val="00B463AB"/>
    <w:rsid w:val="00BB0CE7"/>
    <w:rsid w:val="00BB323A"/>
    <w:rsid w:val="00BC79A0"/>
    <w:rsid w:val="00BE290C"/>
    <w:rsid w:val="00BF3336"/>
    <w:rsid w:val="00C01948"/>
    <w:rsid w:val="00C15784"/>
    <w:rsid w:val="00C4624F"/>
    <w:rsid w:val="00C600B0"/>
    <w:rsid w:val="00C6252A"/>
    <w:rsid w:val="00C814D0"/>
    <w:rsid w:val="00C90E30"/>
    <w:rsid w:val="00C95BFD"/>
    <w:rsid w:val="00CA202A"/>
    <w:rsid w:val="00CB1A73"/>
    <w:rsid w:val="00CC5987"/>
    <w:rsid w:val="00CC5D89"/>
    <w:rsid w:val="00CD59B6"/>
    <w:rsid w:val="00CE6F34"/>
    <w:rsid w:val="00CF4A61"/>
    <w:rsid w:val="00D03976"/>
    <w:rsid w:val="00D14F1D"/>
    <w:rsid w:val="00D15840"/>
    <w:rsid w:val="00D32C2B"/>
    <w:rsid w:val="00D33DC7"/>
    <w:rsid w:val="00D340E0"/>
    <w:rsid w:val="00D716DD"/>
    <w:rsid w:val="00D81FCE"/>
    <w:rsid w:val="00D84A9F"/>
    <w:rsid w:val="00D92357"/>
    <w:rsid w:val="00DA21D6"/>
    <w:rsid w:val="00DA4E61"/>
    <w:rsid w:val="00DB08FE"/>
    <w:rsid w:val="00DB727E"/>
    <w:rsid w:val="00DE1158"/>
    <w:rsid w:val="00DF694E"/>
    <w:rsid w:val="00E20528"/>
    <w:rsid w:val="00E27DFF"/>
    <w:rsid w:val="00E43D6A"/>
    <w:rsid w:val="00E46EAA"/>
    <w:rsid w:val="00E83301"/>
    <w:rsid w:val="00E97AD0"/>
    <w:rsid w:val="00EA42D1"/>
    <w:rsid w:val="00ED1AF8"/>
    <w:rsid w:val="00F02979"/>
    <w:rsid w:val="00F22A96"/>
    <w:rsid w:val="00F247FD"/>
    <w:rsid w:val="00F25AD6"/>
    <w:rsid w:val="00F3085D"/>
    <w:rsid w:val="00F31F5C"/>
    <w:rsid w:val="00F561A2"/>
    <w:rsid w:val="00F62BF8"/>
    <w:rsid w:val="00F659F5"/>
    <w:rsid w:val="00F84E4E"/>
    <w:rsid w:val="00FC2A2A"/>
    <w:rsid w:val="00FC2AF1"/>
    <w:rsid w:val="00FC6282"/>
    <w:rsid w:val="00FE65A6"/>
    <w:rsid w:val="1C8F7007"/>
    <w:rsid w:val="245630E4"/>
    <w:rsid w:val="72D64DF5"/>
    <w:rsid w:val="7D7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765BCD6"/>
  <w15:docId w15:val="{3174259A-90E2-4322-ACB2-749C830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5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213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21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2135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2135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2135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2135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2135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213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21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21358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21358"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qFormat/>
    <w:rsid w:val="00821358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135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2135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213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character" w:styleId="Hyperlink">
    <w:name w:val="Hyperlink"/>
    <w:uiPriority w:val="99"/>
    <w:qFormat/>
    <w:rsid w:val="008213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21358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821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82135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82135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82135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82135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82135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821358"/>
    <w:rPr>
      <w:rFonts w:cs="Arial"/>
    </w:rPr>
  </w:style>
  <w:style w:type="character" w:customStyle="1" w:styleId="Heading7Char">
    <w:name w:val="Heading 7 Char"/>
    <w:basedOn w:val="DefaultParagraphFont"/>
    <w:link w:val="Heading7"/>
    <w:qFormat/>
    <w:rsid w:val="00821358"/>
    <w:rPr>
      <w:rFonts w:cs="Arial"/>
    </w:rPr>
  </w:style>
  <w:style w:type="character" w:customStyle="1" w:styleId="Heading8Char">
    <w:name w:val="Heading 8 Char"/>
    <w:basedOn w:val="DefaultParagraphFont"/>
    <w:link w:val="Heading8"/>
    <w:qFormat/>
    <w:rsid w:val="00821358"/>
    <w:rPr>
      <w:rFonts w:cs="Arial"/>
    </w:rPr>
  </w:style>
  <w:style w:type="character" w:customStyle="1" w:styleId="Heading9Char">
    <w:name w:val="Heading 9 Char"/>
    <w:basedOn w:val="DefaultParagraphFont"/>
    <w:link w:val="Heading9"/>
    <w:qFormat/>
    <w:rsid w:val="00821358"/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1358"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qFormat/>
    <w:rsid w:val="0082135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rsid w:val="00821358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qFormat/>
    <w:rsid w:val="00821358"/>
  </w:style>
  <w:style w:type="paragraph" w:customStyle="1" w:styleId="Proposal">
    <w:name w:val="Proposal"/>
    <w:basedOn w:val="Normal"/>
    <w:qFormat/>
    <w:rsid w:val="00821358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rsid w:val="0082135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2135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21358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1358"/>
    <w:rPr>
      <w:rFonts w:ascii="Segoe UI" w:hAnsi="Segoe UI" w:cs="Segoe UI"/>
      <w:sz w:val="18"/>
      <w:szCs w:val="18"/>
    </w:rPr>
  </w:style>
  <w:style w:type="paragraph" w:customStyle="1" w:styleId="PL">
    <w:name w:val="PL"/>
    <w:link w:val="PLChar"/>
    <w:qFormat/>
    <w:rsid w:val="0082135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821358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2135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21358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82135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2135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1358"/>
    <w:rPr>
      <w:sz w:val="18"/>
      <w:szCs w:val="18"/>
    </w:rPr>
  </w:style>
  <w:style w:type="character" w:customStyle="1" w:styleId="TAHCar">
    <w:name w:val="TAH Car"/>
    <w:link w:val="TAH"/>
    <w:qFormat/>
    <w:locked/>
    <w:rsid w:val="00DA4E61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rsid w:val="00DA4E61"/>
    <w:pPr>
      <w:keepNext/>
      <w:keepLines/>
      <w:spacing w:after="0" w:line="240" w:lineRule="auto"/>
      <w:jc w:val="center"/>
    </w:pPr>
    <w:rPr>
      <w:rFonts w:ascii="Arial" w:eastAsia="SimSun" w:hAnsi="Arial" w:cs="Arial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836DE"/>
    <w:pPr>
      <w:spacing w:before="240" w:after="60" w:line="240" w:lineRule="auto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836DE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9836DE"/>
    <w:pPr>
      <w:spacing w:after="60" w:line="240" w:lineRule="auto"/>
      <w:ind w:left="1985" w:hanging="1985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9836DE"/>
    <w:pPr>
      <w:keepLines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5A35C0-0F28-4F36-9ED5-7862D44D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</cp:lastModifiedBy>
  <cp:revision>2</cp:revision>
  <dcterms:created xsi:type="dcterms:W3CDTF">2020-11-10T23:35:00Z</dcterms:created>
  <dcterms:modified xsi:type="dcterms:W3CDTF">2020-11-10T23:35:00Z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2052-10.8.2.7027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1597712736</vt:lpwstr>
  </property>
</Properties>
</file>